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962BCB" w:rsidRDefault="0040247E" w:rsidP="00962BC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962BCB"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ATO Nº </w:t>
      </w:r>
      <w:r w:rsidR="00F333FA">
        <w:rPr>
          <w:rFonts w:ascii="Arial" w:hAnsi="Arial" w:cs="Arial"/>
          <w:sz w:val="20"/>
        </w:rPr>
        <w:t>83</w:t>
      </w:r>
      <w:r w:rsidRPr="00962BCB">
        <w:rPr>
          <w:rFonts w:ascii="Arial" w:hAnsi="Arial" w:cs="Arial"/>
          <w:sz w:val="20"/>
        </w:rPr>
        <w:t>/201</w:t>
      </w:r>
      <w:r w:rsidR="00D948A1">
        <w:rPr>
          <w:rFonts w:ascii="Arial" w:hAnsi="Arial" w:cs="Arial"/>
          <w:sz w:val="20"/>
        </w:rPr>
        <w:t>9</w:t>
      </w:r>
    </w:p>
    <w:p w:rsidR="00962BCB" w:rsidRP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F333FA" w:rsidRDefault="00F333FA" w:rsidP="00F333FA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Designar, a partir do dia 05 até 19 de junho de 2019, o servidor JOSÉ AUGUSTO CARNEIRO ANDRADE</w:t>
      </w:r>
      <w:r>
        <w:rPr>
          <w:rFonts w:ascii="Arial" w:hAnsi="Arial" w:cs="Arial"/>
          <w:sz w:val="20"/>
        </w:rPr>
        <w:t xml:space="preserve">, CPF nº 288.136.429/20, </w:t>
      </w:r>
      <w:r>
        <w:rPr>
          <w:rFonts w:ascii="Arial" w:hAnsi="Arial"/>
          <w:sz w:val="20"/>
        </w:rPr>
        <w:t xml:space="preserve">para, sem prejuízo de suas atribuições administrativas, exercer interinamente a </w:t>
      </w:r>
      <w:r>
        <w:rPr>
          <w:rFonts w:ascii="Arial" w:hAnsi="Arial" w:cs="Arial"/>
          <w:sz w:val="20"/>
        </w:rPr>
        <w:t>função de Coordenador da Controladoria do Sistema de Controle Interno.</w:t>
      </w:r>
    </w:p>
    <w:p w:rsidR="00F333FA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Ponta Grossa, em 29 de maio de 2019</w:t>
      </w:r>
    </w:p>
    <w:p w:rsidR="00F333FA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E30E6B" w:rsidRDefault="00E30E6B" w:rsidP="00E30E6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E30E6B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773E9"/>
    <w:rsid w:val="00082AC1"/>
    <w:rsid w:val="00083014"/>
    <w:rsid w:val="00084900"/>
    <w:rsid w:val="00091D8E"/>
    <w:rsid w:val="00093D47"/>
    <w:rsid w:val="000A4457"/>
    <w:rsid w:val="000F74C1"/>
    <w:rsid w:val="001024F2"/>
    <w:rsid w:val="00105B4D"/>
    <w:rsid w:val="00117A01"/>
    <w:rsid w:val="00121EA7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02FD"/>
    <w:rsid w:val="005C55C3"/>
    <w:rsid w:val="005C702E"/>
    <w:rsid w:val="005D11C8"/>
    <w:rsid w:val="005D1A64"/>
    <w:rsid w:val="005F0292"/>
    <w:rsid w:val="005F276B"/>
    <w:rsid w:val="005F4223"/>
    <w:rsid w:val="005F6737"/>
    <w:rsid w:val="005F7791"/>
    <w:rsid w:val="00613AD4"/>
    <w:rsid w:val="00620307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91B21"/>
    <w:rsid w:val="00A92A2F"/>
    <w:rsid w:val="00AA0B4F"/>
    <w:rsid w:val="00AA28A8"/>
    <w:rsid w:val="00AA6D98"/>
    <w:rsid w:val="00AB27F7"/>
    <w:rsid w:val="00AD6394"/>
    <w:rsid w:val="00AE06B8"/>
    <w:rsid w:val="00AE11B4"/>
    <w:rsid w:val="00AE57FE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C003CF"/>
    <w:rsid w:val="00C01B31"/>
    <w:rsid w:val="00C05DFC"/>
    <w:rsid w:val="00C169A0"/>
    <w:rsid w:val="00C2182B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333FA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2019-04-30T16:15:00Z</cp:lastPrinted>
  <dcterms:created xsi:type="dcterms:W3CDTF">2019-05-28T17:24:00Z</dcterms:created>
  <dcterms:modified xsi:type="dcterms:W3CDTF">2019-05-28T17:28:00Z</dcterms:modified>
</cp:coreProperties>
</file>