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14" w:rsidRPr="00977753" w:rsidRDefault="00083014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MESA EXECUTIVA</w:t>
      </w:r>
    </w:p>
    <w:p w:rsidR="00083014" w:rsidRPr="00977753" w:rsidRDefault="00083014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 xml:space="preserve">ATO Nº </w:t>
      </w:r>
      <w:r w:rsidR="004101B0" w:rsidRPr="00977753">
        <w:rPr>
          <w:rFonts w:ascii="Arial" w:hAnsi="Arial" w:cs="Arial"/>
          <w:sz w:val="20"/>
          <w:szCs w:val="20"/>
        </w:rPr>
        <w:t>1</w:t>
      </w:r>
      <w:r w:rsidR="009A1A70" w:rsidRPr="00977753">
        <w:rPr>
          <w:rFonts w:ascii="Arial" w:hAnsi="Arial" w:cs="Arial"/>
          <w:sz w:val="20"/>
          <w:szCs w:val="20"/>
        </w:rPr>
        <w:t>2</w:t>
      </w:r>
      <w:r w:rsidRPr="00977753">
        <w:rPr>
          <w:rFonts w:ascii="Arial" w:hAnsi="Arial" w:cs="Arial"/>
          <w:sz w:val="20"/>
          <w:szCs w:val="20"/>
        </w:rPr>
        <w:t>/2019</w:t>
      </w:r>
    </w:p>
    <w:p w:rsidR="00083014" w:rsidRPr="00977753" w:rsidRDefault="00083014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 o disposto no art. 13 da Lei Municipal nº 8.058/2005, que estabeleceu o regime celetista para os servidores públicos efetivos da Câmara Municipal de Ponta Grossa;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Considerando, finalmente o disposto no item I da Súmula nº 372, do Egrégio Tribunal Superior do Trabalho;</w:t>
      </w:r>
    </w:p>
    <w:p w:rsidR="00083014" w:rsidRPr="00977753" w:rsidRDefault="00083014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RESOLVE</w:t>
      </w:r>
    </w:p>
    <w:p w:rsidR="008F64ED" w:rsidRPr="00977753" w:rsidRDefault="008F64ED" w:rsidP="008F64ED">
      <w:pPr>
        <w:jc w:val="both"/>
        <w:rPr>
          <w:rFonts w:ascii="Arial" w:hAnsi="Arial" w:cs="Arial"/>
          <w:sz w:val="20"/>
        </w:rPr>
      </w:pPr>
      <w:r w:rsidRPr="00977753">
        <w:rPr>
          <w:rFonts w:ascii="Arial" w:hAnsi="Arial" w:cs="Arial"/>
          <w:sz w:val="20"/>
        </w:rPr>
        <w:t>Designar, a partir d</w:t>
      </w:r>
      <w:r w:rsidR="00977753">
        <w:rPr>
          <w:rFonts w:ascii="Arial" w:hAnsi="Arial" w:cs="Arial"/>
          <w:sz w:val="20"/>
        </w:rPr>
        <w:t xml:space="preserve">o dia 02 de janeiro de 2019, </w:t>
      </w:r>
      <w:r w:rsidRPr="00977753">
        <w:rPr>
          <w:rFonts w:ascii="Arial" w:hAnsi="Arial" w:cs="Arial"/>
          <w:sz w:val="20"/>
        </w:rPr>
        <w:t xml:space="preserve">a servidora </w:t>
      </w:r>
      <w:r w:rsidR="00977753" w:rsidRPr="00977753">
        <w:rPr>
          <w:rFonts w:ascii="Arial" w:hAnsi="Arial" w:cs="Arial"/>
          <w:sz w:val="20"/>
        </w:rPr>
        <w:t xml:space="preserve">AMÁLIA PARAGUAÇU DE ABREU, </w:t>
      </w:r>
      <w:proofErr w:type="spellStart"/>
      <w:r w:rsidR="00977753" w:rsidRPr="00977753">
        <w:rPr>
          <w:rFonts w:ascii="Arial" w:hAnsi="Arial" w:cs="Arial"/>
          <w:sz w:val="20"/>
        </w:rPr>
        <w:t>exercente</w:t>
      </w:r>
      <w:proofErr w:type="spellEnd"/>
      <w:r w:rsidR="00977753" w:rsidRPr="00977753">
        <w:rPr>
          <w:rFonts w:ascii="Arial" w:hAnsi="Arial" w:cs="Arial"/>
          <w:sz w:val="20"/>
        </w:rPr>
        <w:t xml:space="preserve"> do emprego público efetivo de Técnico Legislativo, para sem prejuízo de suas atividades, exercer as atribuições da Seção de Arquivo, atribuindo-lhe a Gratificação de Função, símbolo GF 03.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08 de janeiro de 2019.</w:t>
      </w:r>
    </w:p>
    <w:p w:rsidR="008F64ED" w:rsidRDefault="008F64ED" w:rsidP="008F64ED">
      <w:pPr>
        <w:jc w:val="both"/>
        <w:rPr>
          <w:rFonts w:ascii="Arial" w:hAnsi="Arial" w:cs="Arial"/>
          <w:sz w:val="20"/>
        </w:rPr>
      </w:pP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Pr="00684E96" w:rsidRDefault="00977753" w:rsidP="00977753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B22F77">
        <w:rPr>
          <w:rFonts w:ascii="Arial" w:hAnsi="Arial" w:cs="Arial"/>
          <w:sz w:val="20"/>
        </w:rPr>
        <w:t>FRACCARO</w:t>
      </w:r>
    </w:p>
    <w:p w:rsidR="00977753" w:rsidRPr="00684E96" w:rsidRDefault="00977753" w:rsidP="0097775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Pr="00684E96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7753" w:rsidRDefault="00977753" w:rsidP="009777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sectPr w:rsidR="00977753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54723"/>
    <w:rsid w:val="000773E9"/>
    <w:rsid w:val="00083014"/>
    <w:rsid w:val="00091D8E"/>
    <w:rsid w:val="00093D47"/>
    <w:rsid w:val="001024F2"/>
    <w:rsid w:val="00117A01"/>
    <w:rsid w:val="00142CD5"/>
    <w:rsid w:val="00177D02"/>
    <w:rsid w:val="00187C55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B48"/>
    <w:rsid w:val="002C30B8"/>
    <w:rsid w:val="002C7D2C"/>
    <w:rsid w:val="002D2346"/>
    <w:rsid w:val="002D5D48"/>
    <w:rsid w:val="002E73B6"/>
    <w:rsid w:val="002F3B7F"/>
    <w:rsid w:val="0030519B"/>
    <w:rsid w:val="0032512E"/>
    <w:rsid w:val="00325A23"/>
    <w:rsid w:val="0035120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7D5C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70EA3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582F"/>
    <w:rsid w:val="0074508A"/>
    <w:rsid w:val="00766B36"/>
    <w:rsid w:val="00797894"/>
    <w:rsid w:val="007A5202"/>
    <w:rsid w:val="007A626C"/>
    <w:rsid w:val="007A7AE0"/>
    <w:rsid w:val="007B141B"/>
    <w:rsid w:val="007B6FF8"/>
    <w:rsid w:val="007D664E"/>
    <w:rsid w:val="007E4EE3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4ED"/>
    <w:rsid w:val="008F66B7"/>
    <w:rsid w:val="008F777F"/>
    <w:rsid w:val="009024DE"/>
    <w:rsid w:val="00913884"/>
    <w:rsid w:val="009246C5"/>
    <w:rsid w:val="00927C92"/>
    <w:rsid w:val="009311CA"/>
    <w:rsid w:val="0093276F"/>
    <w:rsid w:val="00932BD9"/>
    <w:rsid w:val="0093758A"/>
    <w:rsid w:val="009408DD"/>
    <w:rsid w:val="00940AB0"/>
    <w:rsid w:val="00943130"/>
    <w:rsid w:val="0094597A"/>
    <w:rsid w:val="00946FE7"/>
    <w:rsid w:val="009570E3"/>
    <w:rsid w:val="009651F5"/>
    <w:rsid w:val="00977753"/>
    <w:rsid w:val="00986BC3"/>
    <w:rsid w:val="00994887"/>
    <w:rsid w:val="009A1A70"/>
    <w:rsid w:val="009A2EA3"/>
    <w:rsid w:val="009B2D1B"/>
    <w:rsid w:val="009B52D5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D6394"/>
    <w:rsid w:val="00AE11B4"/>
    <w:rsid w:val="00B145AA"/>
    <w:rsid w:val="00B22F77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82137"/>
    <w:rsid w:val="00EF0A82"/>
    <w:rsid w:val="00EF1460"/>
    <w:rsid w:val="00F1376C"/>
    <w:rsid w:val="00F272CF"/>
    <w:rsid w:val="00F44917"/>
    <w:rsid w:val="00F60A72"/>
    <w:rsid w:val="00F77C47"/>
    <w:rsid w:val="00F80B7C"/>
    <w:rsid w:val="00F84384"/>
    <w:rsid w:val="00F948E9"/>
    <w:rsid w:val="00FA5DC3"/>
    <w:rsid w:val="00FA5E39"/>
    <w:rsid w:val="00FB0235"/>
    <w:rsid w:val="00FB1CC1"/>
    <w:rsid w:val="00FC64F7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7</cp:revision>
  <cp:lastPrinted>2018-12-12T19:01:00Z</cp:lastPrinted>
  <dcterms:created xsi:type="dcterms:W3CDTF">2019-01-07T11:01:00Z</dcterms:created>
  <dcterms:modified xsi:type="dcterms:W3CDTF">2019-01-11T11:35:00Z</dcterms:modified>
</cp:coreProperties>
</file>