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ATO Nº </w:t>
      </w:r>
      <w:r w:rsidR="00436099">
        <w:rPr>
          <w:rFonts w:ascii="Arial" w:hAnsi="Arial" w:cs="Arial"/>
          <w:b/>
          <w:sz w:val="20"/>
        </w:rPr>
        <w:t>1</w:t>
      </w:r>
      <w:r w:rsidR="00C01B31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BB300D" w:rsidP="00630DE4">
      <w:pPr>
        <w:ind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D1C3B">
        <w:rPr>
          <w:rFonts w:ascii="Arial" w:hAnsi="Arial" w:cs="Arial"/>
          <w:sz w:val="20"/>
        </w:rPr>
        <w:t xml:space="preserve">A </w:t>
      </w:r>
      <w:r w:rsidR="008D1C3B">
        <w:rPr>
          <w:rFonts w:ascii="Arial" w:hAnsi="Arial" w:cs="Arial"/>
          <w:b/>
          <w:sz w:val="20"/>
        </w:rPr>
        <w:t>MESA EXECUTIVA DA CÂMARA MUNICIPAL DE PONTA GROSSA,</w:t>
      </w:r>
      <w:r w:rsidR="008D1C3B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BB300D" w:rsidRDefault="00BB300D" w:rsidP="00630DE4">
      <w:pPr>
        <w:ind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Considerando a necessidade de atualizar e consolidar os nomes dos servidores integrantes do Portal da Transparência e sua alimentação; </w:t>
      </w:r>
    </w:p>
    <w:p w:rsidR="008D1C3B" w:rsidRDefault="00BB300D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D1C3B">
        <w:rPr>
          <w:rFonts w:ascii="Arial" w:hAnsi="Arial" w:cs="Arial"/>
          <w:sz w:val="20"/>
        </w:rPr>
        <w:t>R E S O L V E</w:t>
      </w:r>
    </w:p>
    <w:p w:rsidR="00BB300D" w:rsidRPr="00FF0D9C" w:rsidRDefault="00BB300D" w:rsidP="00BB300D">
      <w:pPr>
        <w:pStyle w:val="Corpodetexto"/>
        <w:ind w:right="-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F0D9C">
        <w:rPr>
          <w:rFonts w:ascii="Arial" w:hAnsi="Arial" w:cs="Arial"/>
          <w:sz w:val="20"/>
        </w:rPr>
        <w:t xml:space="preserve">Art. 1º - Designar, </w:t>
      </w:r>
      <w:r>
        <w:rPr>
          <w:rFonts w:ascii="Arial" w:hAnsi="Arial" w:cs="Arial"/>
          <w:sz w:val="20"/>
        </w:rPr>
        <w:t>ANA RITA PONTES</w:t>
      </w:r>
      <w:r w:rsidRPr="00927C92">
        <w:rPr>
          <w:rFonts w:ascii="Arial" w:hAnsi="Arial" w:cs="Arial"/>
          <w:sz w:val="20"/>
        </w:rPr>
        <w:t>, CPF nº</w:t>
      </w:r>
      <w:r>
        <w:rPr>
          <w:rFonts w:ascii="Arial" w:hAnsi="Arial" w:cs="Arial"/>
          <w:sz w:val="20"/>
        </w:rPr>
        <w:t xml:space="preserve"> 686.086.409-53, </w:t>
      </w:r>
      <w:r w:rsidRPr="00FF0D9C">
        <w:rPr>
          <w:rFonts w:ascii="Arial" w:hAnsi="Arial" w:cs="Arial"/>
          <w:sz w:val="20"/>
        </w:rPr>
        <w:t>Diretor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Geral dos Serviços Administrativos, Servidor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Comissionad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</w:t>
      </w:r>
      <w:r w:rsidRPr="00FF0D9C">
        <w:rPr>
          <w:rFonts w:ascii="Arial" w:hAnsi="Arial" w:cs="Arial"/>
          <w:sz w:val="20"/>
        </w:rPr>
        <w:t>sem prejuízo de suas atividades, desempenhar a função de Gestor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do Portal da Transparência</w:t>
      </w:r>
      <w:r>
        <w:rPr>
          <w:rFonts w:ascii="Arial" w:hAnsi="Arial" w:cs="Arial"/>
          <w:sz w:val="20"/>
        </w:rPr>
        <w:t xml:space="preserve"> em substituição a</w:t>
      </w:r>
      <w:r w:rsidRPr="00FF0D9C">
        <w:rPr>
          <w:rFonts w:ascii="Arial" w:hAnsi="Arial" w:cs="Arial"/>
          <w:sz w:val="20"/>
        </w:rPr>
        <w:t xml:space="preserve"> RENATO WEBER DE OLIVEIRA</w:t>
      </w:r>
      <w:r>
        <w:rPr>
          <w:rFonts w:ascii="Arial" w:hAnsi="Arial" w:cs="Arial"/>
          <w:sz w:val="20"/>
        </w:rPr>
        <w:t>. (NR)</w:t>
      </w:r>
    </w:p>
    <w:p w:rsidR="00BB300D" w:rsidRPr="00FF0D9C" w:rsidRDefault="00BB300D" w:rsidP="00BB300D">
      <w:pPr>
        <w:pStyle w:val="Corpodetexto"/>
        <w:ind w:right="-568"/>
        <w:rPr>
          <w:rFonts w:ascii="Arial" w:hAnsi="Arial" w:cs="Arial"/>
          <w:sz w:val="20"/>
        </w:rPr>
      </w:pPr>
    </w:p>
    <w:p w:rsidR="00BB300D" w:rsidRDefault="00BB300D" w:rsidP="00BB300D">
      <w:pPr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F0D9C">
        <w:rPr>
          <w:rFonts w:ascii="Arial" w:hAnsi="Arial" w:cs="Arial"/>
          <w:sz w:val="20"/>
        </w:rPr>
        <w:t>Art. 2</w:t>
      </w:r>
      <w:r w:rsidR="00630DE4">
        <w:rPr>
          <w:rFonts w:ascii="Arial" w:hAnsi="Arial" w:cs="Arial"/>
          <w:sz w:val="20"/>
        </w:rPr>
        <w:t>º</w:t>
      </w:r>
      <w:r w:rsidRPr="00FF0D9C">
        <w:rPr>
          <w:rFonts w:ascii="Arial" w:hAnsi="Arial" w:cs="Arial"/>
          <w:sz w:val="20"/>
        </w:rPr>
        <w:t xml:space="preserve"> - Indicar, os seguintes abaixo relacionados, sem prejuízo de suas atividades, como responsáveis pelo fornecimento de cada informação para o Portal da Transparência, dos seguintes ícones:</w:t>
      </w:r>
    </w:p>
    <w:p w:rsidR="00630DE4" w:rsidRPr="00FF0D9C" w:rsidRDefault="00630DE4" w:rsidP="00BB300D">
      <w:pPr>
        <w:ind w:right="-568"/>
        <w:jc w:val="both"/>
        <w:rPr>
          <w:rFonts w:ascii="Arial" w:hAnsi="Arial" w:cs="Arial"/>
          <w:sz w:val="20"/>
        </w:rPr>
      </w:pPr>
    </w:p>
    <w:p w:rsidR="00BB300D" w:rsidRPr="00FF0D9C" w:rsidRDefault="00BB300D" w:rsidP="00BB300D">
      <w:pPr>
        <w:ind w:right="-568"/>
        <w:jc w:val="both"/>
        <w:rPr>
          <w:rFonts w:ascii="Arial" w:eastAsia="Calibri" w:hAnsi="Arial" w:cs="Arial"/>
          <w:sz w:val="20"/>
        </w:rPr>
      </w:pPr>
      <w:r w:rsidRPr="00FF0D9C">
        <w:rPr>
          <w:rFonts w:ascii="Arial" w:hAnsi="Arial" w:cs="Arial"/>
          <w:sz w:val="20"/>
        </w:rPr>
        <w:tab/>
        <w:t xml:space="preserve">I) Geral: </w:t>
      </w:r>
      <w:r>
        <w:rPr>
          <w:rFonts w:ascii="Arial" w:hAnsi="Arial" w:cs="Arial"/>
          <w:sz w:val="20"/>
        </w:rPr>
        <w:t>ANA RITA PONTES</w:t>
      </w:r>
      <w:r w:rsidRPr="00FF0D9C">
        <w:rPr>
          <w:rFonts w:ascii="Arial" w:hAnsi="Arial" w:cs="Arial"/>
          <w:sz w:val="20"/>
        </w:rPr>
        <w:t>, Diretor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Geral dos Serviços Administrativos, Servidor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 xml:space="preserve"> Comissionad</w:t>
      </w:r>
      <w:r>
        <w:rPr>
          <w:rFonts w:ascii="Arial" w:hAnsi="Arial" w:cs="Arial"/>
          <w:sz w:val="20"/>
        </w:rPr>
        <w:t>a</w:t>
      </w:r>
      <w:r w:rsidRPr="00FF0D9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(NR)</w:t>
      </w:r>
    </w:p>
    <w:p w:rsidR="00BB300D" w:rsidRPr="00FF0D9C" w:rsidRDefault="00BB300D" w:rsidP="00BB300D">
      <w:pPr>
        <w:ind w:right="-568"/>
        <w:jc w:val="both"/>
        <w:rPr>
          <w:rFonts w:ascii="Arial" w:hAnsi="Arial" w:cs="Arial"/>
          <w:sz w:val="20"/>
        </w:rPr>
      </w:pPr>
    </w:p>
    <w:p w:rsidR="00BB300D" w:rsidRPr="00FF0D9C" w:rsidRDefault="00BB300D" w:rsidP="00BB300D">
      <w:pPr>
        <w:ind w:right="-568"/>
        <w:jc w:val="both"/>
        <w:rPr>
          <w:rFonts w:ascii="Arial" w:eastAsia="Calibri" w:hAnsi="Arial" w:cs="Arial"/>
          <w:sz w:val="20"/>
        </w:rPr>
      </w:pPr>
      <w:r w:rsidRPr="00FF0D9C">
        <w:rPr>
          <w:rFonts w:ascii="Arial" w:hAnsi="Arial" w:cs="Arial"/>
          <w:sz w:val="20"/>
        </w:rPr>
        <w:tab/>
        <w:t>II</w:t>
      </w:r>
      <w:r w:rsidRPr="00FF0D9C">
        <w:rPr>
          <w:rFonts w:ascii="Arial" w:eastAsia="Calibri" w:hAnsi="Arial" w:cs="Arial"/>
          <w:sz w:val="20"/>
        </w:rPr>
        <w:t xml:space="preserve">) Pessoal: </w:t>
      </w:r>
      <w:r w:rsidR="00D12058">
        <w:rPr>
          <w:rFonts w:ascii="Arial" w:hAnsi="Arial" w:cs="Arial"/>
          <w:sz w:val="20"/>
        </w:rPr>
        <w:t xml:space="preserve">ELOIR JOSÉ DA SILVA, </w:t>
      </w:r>
      <w:r w:rsidRPr="00FF0D9C">
        <w:rPr>
          <w:rFonts w:ascii="Arial" w:hAnsi="Arial" w:cs="Arial"/>
          <w:sz w:val="20"/>
        </w:rPr>
        <w:t>Chefe do Setor de Recursos Humanos, Servidor Comissionado e ANDRELIZ FÁTIMA BARANOSKI, Analista de Recursos Humanos, Servidora Efetiva.</w:t>
      </w:r>
      <w:r w:rsidR="00D12058">
        <w:rPr>
          <w:rFonts w:ascii="Arial" w:hAnsi="Arial" w:cs="Arial"/>
          <w:sz w:val="20"/>
        </w:rPr>
        <w:t xml:space="preserve"> (NR)</w:t>
      </w: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 xml:space="preserve">III) Diárias: </w:t>
      </w:r>
      <w:r w:rsidR="00D12058">
        <w:rPr>
          <w:rFonts w:ascii="Arial" w:hAnsi="Arial" w:cs="Arial"/>
          <w:sz w:val="20"/>
        </w:rPr>
        <w:t>ANA RITA PONTES</w:t>
      </w:r>
      <w:r w:rsidRPr="00FF0D9C">
        <w:rPr>
          <w:rFonts w:ascii="Arial" w:hAnsi="Arial" w:cs="Arial"/>
          <w:sz w:val="20"/>
          <w:szCs w:val="20"/>
        </w:rPr>
        <w:t>, Diretor</w:t>
      </w:r>
      <w:r w:rsidR="00D12058"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 xml:space="preserve"> Geral dos Serviços Administrativos, Servidor</w:t>
      </w:r>
      <w:r w:rsidR="00D12058"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 xml:space="preserve"> Comissionad</w:t>
      </w:r>
      <w:r w:rsidR="00D12058"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 xml:space="preserve"> e NADIA CRISTINA BATISTA, Agente Administrativo I, Servidora Efetiva.</w:t>
      </w:r>
      <w:r w:rsidR="00D12058">
        <w:rPr>
          <w:rFonts w:ascii="Arial" w:hAnsi="Arial" w:cs="Arial"/>
          <w:sz w:val="20"/>
          <w:szCs w:val="20"/>
        </w:rPr>
        <w:t xml:space="preserve"> (NR)</w:t>
      </w: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>IV) Administração: PATRICIA HELENA PIMENTEL DA COSTA, Chefe do Setor de Administração, Servidora Comissionada SILVANA SOUZA, Assistente de Administração I, Servidora Efetiva e CHARLES METZGER FERREIRA, Assistente de Administração II, Servidor Efetivo.</w:t>
      </w: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 xml:space="preserve"> </w:t>
      </w:r>
    </w:p>
    <w:p w:rsidR="00D12058" w:rsidRPr="00FF0D9C" w:rsidRDefault="00D12058" w:rsidP="00D12058">
      <w:pPr>
        <w:pStyle w:val="SemEspaamento"/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B300D" w:rsidRPr="00FF0D9C">
        <w:rPr>
          <w:rFonts w:ascii="Arial" w:hAnsi="Arial" w:cs="Arial"/>
          <w:sz w:val="20"/>
          <w:szCs w:val="20"/>
        </w:rPr>
        <w:t xml:space="preserve">V) Administração: CONTROLE DE ESTOQUE - </w:t>
      </w:r>
      <w:r>
        <w:rPr>
          <w:rFonts w:ascii="Arial" w:hAnsi="Arial" w:cs="Arial"/>
          <w:sz w:val="20"/>
          <w:szCs w:val="20"/>
        </w:rPr>
        <w:t>BRUNIELLY ESCHIPIO DOS SANTOS</w:t>
      </w:r>
      <w:r w:rsidRPr="00FF0D9C">
        <w:rPr>
          <w:rFonts w:ascii="Arial" w:hAnsi="Arial" w:cs="Arial"/>
          <w:sz w:val="20"/>
          <w:szCs w:val="20"/>
        </w:rPr>
        <w:t>, Chefe de Compras e Suprimentos, Servidor</w:t>
      </w:r>
      <w:r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 xml:space="preserve"> Comissionad</w:t>
      </w:r>
      <w:r>
        <w:rPr>
          <w:rFonts w:ascii="Arial" w:hAnsi="Arial" w:cs="Arial"/>
          <w:sz w:val="20"/>
          <w:szCs w:val="20"/>
        </w:rPr>
        <w:t>a</w:t>
      </w:r>
      <w:r w:rsidRPr="00FF0D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>VI) Administração: RELAÇÃO DE BENS PATRIMONIAIS - , JOÃO EDISON TRINDADE, Encarregado de Serviço e LUCIANE MARIA FERREIRA, Assistente Patrimonial, Servidores Efetivos.</w:t>
      </w: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 xml:space="preserve"> </w:t>
      </w: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>VII) Orçamento: FLAVIO UBIRATHAN YOTOKO FERREIRA e CELIA REGINA DA SILVA, Contadores, Servidores Efetivos.</w:t>
      </w: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</w:p>
    <w:p w:rsidR="00BB300D" w:rsidRPr="00FF0D9C" w:rsidRDefault="00BB300D" w:rsidP="00BB300D">
      <w:pPr>
        <w:pStyle w:val="SemEspaamento"/>
        <w:ind w:right="-568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 xml:space="preserve">VIII) Veículos - </w:t>
      </w:r>
      <w:r w:rsidR="00D12058" w:rsidRPr="00AC5C3B">
        <w:rPr>
          <w:rFonts w:ascii="Arial" w:hAnsi="Arial" w:cs="Arial"/>
          <w:sz w:val="20"/>
        </w:rPr>
        <w:t>EDERALDO LUIZ DE OLIVEIRA</w:t>
      </w:r>
      <w:r w:rsidRPr="00FF0D9C">
        <w:rPr>
          <w:rFonts w:ascii="Arial" w:hAnsi="Arial" w:cs="Arial"/>
          <w:sz w:val="20"/>
          <w:szCs w:val="20"/>
        </w:rPr>
        <w:t>, Chefe do Setor de Transportes, Servidora Comissionada.</w:t>
      </w:r>
    </w:p>
    <w:p w:rsidR="00D12058" w:rsidRPr="00FF0D9C" w:rsidRDefault="00D12058" w:rsidP="00BB300D">
      <w:pPr>
        <w:pStyle w:val="Corpodetexto"/>
        <w:ind w:right="-568"/>
        <w:rPr>
          <w:rFonts w:ascii="Arial" w:hAnsi="Arial" w:cs="Arial"/>
          <w:sz w:val="20"/>
        </w:rPr>
      </w:pPr>
    </w:p>
    <w:p w:rsidR="00BB300D" w:rsidRPr="00FF0D9C" w:rsidRDefault="00BB300D" w:rsidP="00BB300D">
      <w:pPr>
        <w:pStyle w:val="Corpodetexto"/>
        <w:ind w:right="-568"/>
        <w:rPr>
          <w:rFonts w:ascii="Arial" w:hAnsi="Arial" w:cs="Arial"/>
          <w:sz w:val="20"/>
        </w:rPr>
      </w:pPr>
      <w:r w:rsidRPr="00FF0D9C">
        <w:rPr>
          <w:rFonts w:ascii="Arial" w:hAnsi="Arial" w:cs="Arial"/>
          <w:sz w:val="20"/>
        </w:rPr>
        <w:tab/>
        <w:t>Art. 3º - O descumprimento destas normas acarretará em pena de responsabilidade.</w:t>
      </w:r>
    </w:p>
    <w:p w:rsidR="00BB300D" w:rsidRPr="00FF0D9C" w:rsidRDefault="00BB300D" w:rsidP="00BB300D">
      <w:pPr>
        <w:pStyle w:val="Corpodetexto"/>
        <w:ind w:right="-568"/>
        <w:rPr>
          <w:rFonts w:ascii="Arial" w:hAnsi="Arial" w:cs="Arial"/>
          <w:sz w:val="20"/>
        </w:rPr>
      </w:pPr>
    </w:p>
    <w:p w:rsidR="00BB300D" w:rsidRPr="00FF0D9C" w:rsidRDefault="00BB300D" w:rsidP="00BB300D">
      <w:pPr>
        <w:pStyle w:val="Corpodetexto"/>
        <w:ind w:right="-568"/>
        <w:rPr>
          <w:rFonts w:ascii="Arial" w:hAnsi="Arial" w:cs="Arial"/>
          <w:sz w:val="20"/>
        </w:rPr>
      </w:pPr>
      <w:r w:rsidRPr="00FF0D9C">
        <w:rPr>
          <w:rFonts w:ascii="Arial" w:hAnsi="Arial" w:cs="Arial"/>
          <w:sz w:val="20"/>
        </w:rPr>
        <w:tab/>
        <w:t>Art. 4º - Este Ato em vigor na data de sua publicação.</w:t>
      </w:r>
    </w:p>
    <w:p w:rsidR="00BB300D" w:rsidRPr="00FF0D9C" w:rsidRDefault="00BB300D" w:rsidP="00BB300D">
      <w:pPr>
        <w:ind w:right="-568"/>
        <w:rPr>
          <w:rFonts w:ascii="Arial" w:hAnsi="Arial" w:cs="Arial"/>
          <w:sz w:val="20"/>
        </w:rPr>
      </w:pPr>
    </w:p>
    <w:p w:rsidR="00BB300D" w:rsidRPr="00FF0D9C" w:rsidRDefault="00BB300D" w:rsidP="00BB300D">
      <w:pPr>
        <w:ind w:right="-568"/>
        <w:rPr>
          <w:rFonts w:ascii="Arial" w:hAnsi="Arial" w:cs="Arial"/>
          <w:sz w:val="20"/>
        </w:rPr>
      </w:pPr>
      <w:r w:rsidRPr="00FF0D9C">
        <w:rPr>
          <w:rFonts w:ascii="Arial" w:hAnsi="Arial" w:cs="Arial"/>
          <w:sz w:val="20"/>
        </w:rPr>
        <w:tab/>
      </w:r>
      <w:r w:rsidR="00630DE4">
        <w:rPr>
          <w:rFonts w:ascii="Arial" w:hAnsi="Arial" w:cs="Arial"/>
          <w:sz w:val="20"/>
        </w:rPr>
        <w:t>Ponta Grossa, em 19 de março</w:t>
      </w:r>
      <w:r w:rsidRPr="00FF0D9C">
        <w:rPr>
          <w:rFonts w:ascii="Arial" w:hAnsi="Arial" w:cs="Arial"/>
          <w:sz w:val="20"/>
        </w:rPr>
        <w:t xml:space="preserve"> de 201</w:t>
      </w:r>
      <w:r w:rsidR="00630DE4">
        <w:rPr>
          <w:rFonts w:ascii="Arial" w:hAnsi="Arial" w:cs="Arial"/>
          <w:sz w:val="20"/>
        </w:rPr>
        <w:t>8</w:t>
      </w:r>
      <w:r w:rsidRPr="00FF0D9C">
        <w:rPr>
          <w:rFonts w:ascii="Arial" w:hAnsi="Arial" w:cs="Arial"/>
          <w:sz w:val="20"/>
        </w:rPr>
        <w:t>.</w:t>
      </w:r>
    </w:p>
    <w:p w:rsidR="00BB300D" w:rsidRDefault="00BB300D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8D1C3B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1A1079"/>
    <w:rsid w:val="001B5807"/>
    <w:rsid w:val="00217C11"/>
    <w:rsid w:val="002439C4"/>
    <w:rsid w:val="0025062F"/>
    <w:rsid w:val="002D2346"/>
    <w:rsid w:val="002E73B6"/>
    <w:rsid w:val="0032512E"/>
    <w:rsid w:val="003B7862"/>
    <w:rsid w:val="003C545C"/>
    <w:rsid w:val="003E090E"/>
    <w:rsid w:val="00436099"/>
    <w:rsid w:val="004406F3"/>
    <w:rsid w:val="004561F9"/>
    <w:rsid w:val="0049057B"/>
    <w:rsid w:val="00513701"/>
    <w:rsid w:val="00552BDF"/>
    <w:rsid w:val="005610DF"/>
    <w:rsid w:val="0057569B"/>
    <w:rsid w:val="0058653A"/>
    <w:rsid w:val="005C702E"/>
    <w:rsid w:val="00630DE4"/>
    <w:rsid w:val="006A1FFC"/>
    <w:rsid w:val="006B61B9"/>
    <w:rsid w:val="006B62F9"/>
    <w:rsid w:val="006F0A52"/>
    <w:rsid w:val="00710228"/>
    <w:rsid w:val="00712AA9"/>
    <w:rsid w:val="00717A4F"/>
    <w:rsid w:val="008206EA"/>
    <w:rsid w:val="00833BAE"/>
    <w:rsid w:val="008912D6"/>
    <w:rsid w:val="008D1C3B"/>
    <w:rsid w:val="00927C92"/>
    <w:rsid w:val="00932BD9"/>
    <w:rsid w:val="009408DD"/>
    <w:rsid w:val="00946FE7"/>
    <w:rsid w:val="009570E3"/>
    <w:rsid w:val="00A33D1E"/>
    <w:rsid w:val="00A82598"/>
    <w:rsid w:val="00B3536C"/>
    <w:rsid w:val="00B6722A"/>
    <w:rsid w:val="00B74524"/>
    <w:rsid w:val="00B86AFF"/>
    <w:rsid w:val="00BB300D"/>
    <w:rsid w:val="00BD70A7"/>
    <w:rsid w:val="00C01B31"/>
    <w:rsid w:val="00CC58FF"/>
    <w:rsid w:val="00D12058"/>
    <w:rsid w:val="00E26D2F"/>
    <w:rsid w:val="00E5387F"/>
    <w:rsid w:val="00F60A72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2018-03-19T17:19:00Z</cp:lastPrinted>
  <dcterms:created xsi:type="dcterms:W3CDTF">2018-03-19T17:20:00Z</dcterms:created>
  <dcterms:modified xsi:type="dcterms:W3CDTF">2018-03-19T17:48:00Z</dcterms:modified>
</cp:coreProperties>
</file>