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042943">
        <w:rPr>
          <w:rFonts w:ascii="Arial" w:hAnsi="Arial" w:cs="Arial"/>
          <w:b/>
          <w:sz w:val="20"/>
        </w:rPr>
        <w:t>2</w:t>
      </w:r>
      <w:r w:rsidR="009C032D">
        <w:rPr>
          <w:rFonts w:ascii="Arial" w:hAnsi="Arial" w:cs="Arial"/>
          <w:b/>
          <w:sz w:val="20"/>
        </w:rPr>
        <w:t>5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4F1565" w:rsidRPr="000058B2" w:rsidRDefault="004F1565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Considerand</w:t>
      </w:r>
      <w:r w:rsidRPr="009C032D">
        <w:rPr>
          <w:rFonts w:ascii="Arial" w:hAnsi="Arial" w:cs="Arial"/>
          <w:sz w:val="20"/>
        </w:rPr>
        <w:t xml:space="preserve">o os termos do requerimento do Vereador </w:t>
      </w:r>
      <w:proofErr w:type="spellStart"/>
      <w:r w:rsidR="009C032D" w:rsidRPr="009C032D">
        <w:rPr>
          <w:rFonts w:ascii="Arial" w:hAnsi="Arial" w:cs="Arial"/>
          <w:sz w:val="20"/>
          <w:shd w:val="clear" w:color="auto" w:fill="FAFAFA"/>
        </w:rPr>
        <w:t>Divonsir</w:t>
      </w:r>
      <w:proofErr w:type="spellEnd"/>
      <w:r w:rsidR="009C032D" w:rsidRPr="009C032D">
        <w:rPr>
          <w:rFonts w:ascii="Arial" w:hAnsi="Arial" w:cs="Arial"/>
          <w:sz w:val="20"/>
          <w:shd w:val="clear" w:color="auto" w:fill="FAFAFA"/>
        </w:rPr>
        <w:t xml:space="preserve"> Pereira Antunes - Divo</w:t>
      </w:r>
      <w:r>
        <w:rPr>
          <w:rFonts w:ascii="Arial" w:hAnsi="Arial" w:cs="Arial"/>
          <w:sz w:val="20"/>
        </w:rPr>
        <w:t>;</w:t>
      </w:r>
    </w:p>
    <w:p w:rsidR="00F419DB" w:rsidRDefault="002D493C" w:rsidP="00F419DB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926F5D" w:rsidRPr="00926F5D" w:rsidRDefault="00F419DB" w:rsidP="0054278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D2E90">
        <w:rPr>
          <w:rFonts w:ascii="Arial" w:hAnsi="Arial" w:cs="Arial"/>
          <w:sz w:val="20"/>
          <w:szCs w:val="20"/>
        </w:rPr>
        <w:t xml:space="preserve">Nomear, </w:t>
      </w:r>
      <w:r w:rsidR="00B82204" w:rsidRPr="00963334">
        <w:rPr>
          <w:rFonts w:ascii="Arial" w:hAnsi="Arial" w:cs="Arial"/>
          <w:sz w:val="20"/>
        </w:rPr>
        <w:t xml:space="preserve">a partir do dia </w:t>
      </w:r>
      <w:r w:rsidR="00B82204">
        <w:rPr>
          <w:rFonts w:ascii="Arial" w:hAnsi="Arial" w:cs="Arial"/>
          <w:sz w:val="20"/>
        </w:rPr>
        <w:t>0</w:t>
      </w:r>
      <w:r w:rsidR="00BB358C">
        <w:rPr>
          <w:rFonts w:ascii="Arial" w:hAnsi="Arial" w:cs="Arial"/>
          <w:sz w:val="20"/>
        </w:rPr>
        <w:t>2</w:t>
      </w:r>
      <w:r w:rsidR="00B82204" w:rsidRPr="00963334">
        <w:rPr>
          <w:rFonts w:ascii="Arial" w:hAnsi="Arial" w:cs="Arial"/>
          <w:sz w:val="20"/>
        </w:rPr>
        <w:t xml:space="preserve"> de </w:t>
      </w:r>
      <w:r w:rsidR="00B82204">
        <w:rPr>
          <w:rFonts w:ascii="Arial" w:hAnsi="Arial" w:cs="Arial"/>
          <w:sz w:val="20"/>
        </w:rPr>
        <w:t xml:space="preserve">janeiro de </w:t>
      </w:r>
      <w:r w:rsidR="00B82204" w:rsidRPr="00963334">
        <w:rPr>
          <w:rFonts w:ascii="Arial" w:hAnsi="Arial" w:cs="Arial"/>
          <w:sz w:val="20"/>
        </w:rPr>
        <w:t>20</w:t>
      </w:r>
      <w:r w:rsidR="00B82204">
        <w:rPr>
          <w:rFonts w:ascii="Arial" w:hAnsi="Arial" w:cs="Arial"/>
          <w:sz w:val="20"/>
        </w:rPr>
        <w:t>17</w:t>
      </w:r>
      <w:r w:rsidR="00B82204" w:rsidRPr="00963334">
        <w:rPr>
          <w:rFonts w:ascii="Arial" w:hAnsi="Arial" w:cs="Arial"/>
          <w:sz w:val="20"/>
        </w:rPr>
        <w:t xml:space="preserve">, </w:t>
      </w:r>
      <w:r w:rsidR="00BB358C" w:rsidRPr="00263DE5">
        <w:rPr>
          <w:rFonts w:ascii="Arial" w:hAnsi="Arial" w:cs="Arial"/>
          <w:sz w:val="20"/>
          <w:szCs w:val="20"/>
        </w:rPr>
        <w:t>o</w:t>
      </w:r>
      <w:r w:rsidR="00BB358C">
        <w:rPr>
          <w:rFonts w:ascii="Arial" w:hAnsi="Arial" w:cs="Arial"/>
          <w:sz w:val="20"/>
          <w:szCs w:val="20"/>
        </w:rPr>
        <w:t>s</w:t>
      </w:r>
      <w:r w:rsidR="00BB358C" w:rsidRPr="00263DE5">
        <w:rPr>
          <w:rFonts w:ascii="Arial" w:hAnsi="Arial" w:cs="Arial"/>
          <w:sz w:val="20"/>
          <w:szCs w:val="20"/>
        </w:rPr>
        <w:t xml:space="preserve"> servidor</w:t>
      </w:r>
      <w:r w:rsidR="00BB358C">
        <w:rPr>
          <w:rFonts w:ascii="Arial" w:hAnsi="Arial" w:cs="Arial"/>
          <w:sz w:val="20"/>
          <w:szCs w:val="20"/>
        </w:rPr>
        <w:t>es</w:t>
      </w:r>
      <w:r w:rsidR="00BB358C" w:rsidRPr="00263DE5">
        <w:rPr>
          <w:rFonts w:ascii="Arial" w:hAnsi="Arial" w:cs="Arial"/>
          <w:sz w:val="20"/>
          <w:szCs w:val="20"/>
        </w:rPr>
        <w:t xml:space="preserve"> comissionado</w:t>
      </w:r>
      <w:r w:rsidR="00BB358C">
        <w:rPr>
          <w:rFonts w:ascii="Arial" w:hAnsi="Arial" w:cs="Arial"/>
          <w:sz w:val="20"/>
          <w:szCs w:val="20"/>
        </w:rPr>
        <w:t>s</w:t>
      </w:r>
      <w:r w:rsidR="00BB358C" w:rsidRPr="00263DE5">
        <w:rPr>
          <w:rFonts w:ascii="Arial" w:hAnsi="Arial" w:cs="Arial"/>
          <w:sz w:val="20"/>
          <w:szCs w:val="20"/>
        </w:rPr>
        <w:t>, abaixo relacionado</w:t>
      </w:r>
      <w:r w:rsidR="00BB358C">
        <w:rPr>
          <w:rFonts w:ascii="Arial" w:hAnsi="Arial" w:cs="Arial"/>
          <w:sz w:val="20"/>
          <w:szCs w:val="20"/>
        </w:rPr>
        <w:t>s, os quais desempenharão suas funções junto ao Gabinete Parlamentar do Vereador</w:t>
      </w:r>
      <w:r w:rsidR="00926F5D" w:rsidRPr="00926F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032D" w:rsidRPr="009C032D">
        <w:rPr>
          <w:rFonts w:ascii="Arial" w:hAnsi="Arial" w:cs="Arial"/>
          <w:sz w:val="20"/>
          <w:szCs w:val="20"/>
          <w:shd w:val="clear" w:color="auto" w:fill="FAFAFA"/>
        </w:rPr>
        <w:t>Divonsir</w:t>
      </w:r>
      <w:proofErr w:type="spellEnd"/>
      <w:r w:rsidR="009C032D" w:rsidRPr="009C032D">
        <w:rPr>
          <w:rFonts w:ascii="Arial" w:hAnsi="Arial" w:cs="Arial"/>
          <w:sz w:val="20"/>
          <w:szCs w:val="20"/>
          <w:shd w:val="clear" w:color="auto" w:fill="FAFAFA"/>
        </w:rPr>
        <w:t xml:space="preserve"> Pereira Antunes - Divo</w:t>
      </w:r>
      <w:r w:rsidR="00926F5D">
        <w:rPr>
          <w:rFonts w:ascii="Arial" w:hAnsi="Arial" w:cs="Arial"/>
          <w:sz w:val="20"/>
          <w:szCs w:val="20"/>
          <w:shd w:val="clear" w:color="auto" w:fill="FAFAFA"/>
        </w:rPr>
        <w:t xml:space="preserve">. </w:t>
      </w:r>
    </w:p>
    <w:p w:rsidR="00BB358C" w:rsidRDefault="00BB358C" w:rsidP="00BB358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Ind w:w="-459" w:type="dxa"/>
        <w:tblLook w:val="04A0"/>
      </w:tblPr>
      <w:tblGrid>
        <w:gridCol w:w="3828"/>
        <w:gridCol w:w="1559"/>
        <w:gridCol w:w="707"/>
        <w:gridCol w:w="2973"/>
      </w:tblGrid>
      <w:tr w:rsidR="00BB358C" w:rsidRPr="00263DE5" w:rsidTr="00A8075F">
        <w:tc>
          <w:tcPr>
            <w:tcW w:w="3828" w:type="dxa"/>
          </w:tcPr>
          <w:p w:rsidR="00BB358C" w:rsidRPr="00263DE5" w:rsidRDefault="00BB358C" w:rsidP="00C933B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:rsidR="00BB358C" w:rsidRPr="00263DE5" w:rsidRDefault="00BB358C" w:rsidP="00C933B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707" w:type="dxa"/>
          </w:tcPr>
          <w:p w:rsidR="00BB358C" w:rsidRPr="00263DE5" w:rsidRDefault="00BB358C" w:rsidP="00C933B5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</w:p>
        </w:tc>
        <w:tc>
          <w:tcPr>
            <w:tcW w:w="2973" w:type="dxa"/>
          </w:tcPr>
          <w:p w:rsidR="00BB358C" w:rsidRPr="00263DE5" w:rsidRDefault="00BB358C" w:rsidP="00C933B5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A8075F" w:rsidRPr="00263DE5" w:rsidTr="00A8075F">
        <w:tc>
          <w:tcPr>
            <w:tcW w:w="3828" w:type="dxa"/>
          </w:tcPr>
          <w:p w:rsidR="00A8075F" w:rsidRPr="003004C7" w:rsidRDefault="00A8075F" w:rsidP="00926F5D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6E26F4">
              <w:rPr>
                <w:rFonts w:ascii="Arial" w:hAnsi="Arial" w:cs="Arial"/>
                <w:sz w:val="20"/>
                <w:szCs w:val="20"/>
              </w:rPr>
              <w:t>PAULO MARCELO BATISTA COSTA</w:t>
            </w:r>
          </w:p>
        </w:tc>
        <w:tc>
          <w:tcPr>
            <w:tcW w:w="1559" w:type="dxa"/>
          </w:tcPr>
          <w:p w:rsidR="00A8075F" w:rsidRPr="006E26F4" w:rsidRDefault="00A8075F" w:rsidP="00A8075F">
            <w:pPr>
              <w:ind w:right="-108"/>
              <w:jc w:val="both"/>
              <w:rPr>
                <w:rFonts w:ascii="Arial" w:hAnsi="Arial" w:cs="Arial"/>
                <w:sz w:val="20"/>
              </w:rPr>
            </w:pPr>
            <w:r w:rsidRPr="006E26F4">
              <w:rPr>
                <w:rFonts w:ascii="Arial" w:hAnsi="Arial" w:cs="Arial"/>
                <w:sz w:val="20"/>
              </w:rPr>
              <w:t>043.398.489-99</w:t>
            </w:r>
          </w:p>
        </w:tc>
        <w:tc>
          <w:tcPr>
            <w:tcW w:w="707" w:type="dxa"/>
          </w:tcPr>
          <w:p w:rsidR="00A8075F" w:rsidRPr="003004C7" w:rsidRDefault="00A8075F" w:rsidP="00C933B5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06</w:t>
            </w:r>
          </w:p>
        </w:tc>
        <w:tc>
          <w:tcPr>
            <w:tcW w:w="2973" w:type="dxa"/>
          </w:tcPr>
          <w:p w:rsidR="00A8075F" w:rsidRPr="003004C7" w:rsidRDefault="00A8075F" w:rsidP="00C933B5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Chefe de Gabinete Parlamentar</w:t>
            </w:r>
          </w:p>
        </w:tc>
      </w:tr>
      <w:tr w:rsidR="00A8075F" w:rsidRPr="00263DE5" w:rsidTr="00A8075F">
        <w:tc>
          <w:tcPr>
            <w:tcW w:w="3828" w:type="dxa"/>
          </w:tcPr>
          <w:p w:rsidR="00A8075F" w:rsidRDefault="00A8075F" w:rsidP="00926F5D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6E26F4">
              <w:rPr>
                <w:rFonts w:ascii="Arial" w:hAnsi="Arial" w:cs="Arial"/>
                <w:sz w:val="20"/>
                <w:szCs w:val="20"/>
              </w:rPr>
              <w:t>RENATO LIMA DOS SANTOS</w:t>
            </w:r>
          </w:p>
        </w:tc>
        <w:tc>
          <w:tcPr>
            <w:tcW w:w="1559" w:type="dxa"/>
          </w:tcPr>
          <w:p w:rsidR="00A8075F" w:rsidRPr="006E26F4" w:rsidRDefault="00A8075F" w:rsidP="00A8075F">
            <w:pPr>
              <w:ind w:right="-108"/>
              <w:jc w:val="both"/>
              <w:rPr>
                <w:rFonts w:ascii="Arial" w:hAnsi="Arial" w:cs="Arial"/>
                <w:sz w:val="20"/>
              </w:rPr>
            </w:pPr>
            <w:r w:rsidRPr="006E26F4">
              <w:rPr>
                <w:rFonts w:ascii="Arial" w:hAnsi="Arial" w:cs="Arial"/>
                <w:sz w:val="20"/>
              </w:rPr>
              <w:t>927.262.919-53</w:t>
            </w:r>
          </w:p>
        </w:tc>
        <w:tc>
          <w:tcPr>
            <w:tcW w:w="707" w:type="dxa"/>
          </w:tcPr>
          <w:p w:rsidR="00A8075F" w:rsidRDefault="00A8075F" w:rsidP="00C933B5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03</w:t>
            </w:r>
          </w:p>
        </w:tc>
        <w:tc>
          <w:tcPr>
            <w:tcW w:w="2973" w:type="dxa"/>
          </w:tcPr>
          <w:p w:rsidR="00A8075F" w:rsidRDefault="00A8075F" w:rsidP="00C933B5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Assessor Parlamentar I</w:t>
            </w:r>
          </w:p>
        </w:tc>
      </w:tr>
      <w:tr w:rsidR="00A8075F" w:rsidRPr="00263DE5" w:rsidTr="00A8075F">
        <w:tc>
          <w:tcPr>
            <w:tcW w:w="3828" w:type="dxa"/>
          </w:tcPr>
          <w:p w:rsidR="00A8075F" w:rsidRPr="003004C7" w:rsidRDefault="00A8075F" w:rsidP="00C933B5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6E26F4">
              <w:rPr>
                <w:rFonts w:ascii="Arial" w:hAnsi="Arial" w:cs="Arial"/>
                <w:sz w:val="20"/>
                <w:szCs w:val="20"/>
              </w:rPr>
              <w:t>PATRICIA GEC GOMES DOS SANTOS</w:t>
            </w:r>
          </w:p>
        </w:tc>
        <w:tc>
          <w:tcPr>
            <w:tcW w:w="1559" w:type="dxa"/>
          </w:tcPr>
          <w:p w:rsidR="00A8075F" w:rsidRPr="006E26F4" w:rsidRDefault="00A8075F" w:rsidP="00A8075F">
            <w:pPr>
              <w:ind w:right="-108"/>
              <w:jc w:val="both"/>
              <w:rPr>
                <w:rFonts w:ascii="Arial" w:hAnsi="Arial" w:cs="Arial"/>
                <w:sz w:val="20"/>
              </w:rPr>
            </w:pPr>
            <w:r w:rsidRPr="006E26F4">
              <w:rPr>
                <w:rFonts w:ascii="Arial" w:hAnsi="Arial" w:cs="Arial"/>
                <w:sz w:val="20"/>
              </w:rPr>
              <w:t>032.246.619092</w:t>
            </w:r>
          </w:p>
        </w:tc>
        <w:tc>
          <w:tcPr>
            <w:tcW w:w="707" w:type="dxa"/>
          </w:tcPr>
          <w:p w:rsidR="00A8075F" w:rsidRPr="003004C7" w:rsidRDefault="00A8075F" w:rsidP="00BB358C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02</w:t>
            </w:r>
          </w:p>
        </w:tc>
        <w:tc>
          <w:tcPr>
            <w:tcW w:w="2973" w:type="dxa"/>
          </w:tcPr>
          <w:p w:rsidR="00A8075F" w:rsidRPr="003004C7" w:rsidRDefault="00A8075F" w:rsidP="00C933B5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Assessor Parlamentar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</w:tbl>
    <w:p w:rsidR="00BB358C" w:rsidRDefault="00BB358C" w:rsidP="00BB358C">
      <w:pPr>
        <w:pStyle w:val="SemEspaamento"/>
        <w:rPr>
          <w:rFonts w:ascii="Arial" w:hAnsi="Arial" w:cs="Arial"/>
          <w:sz w:val="20"/>
          <w:szCs w:val="20"/>
        </w:rPr>
      </w:pPr>
    </w:p>
    <w:p w:rsidR="00F419DB" w:rsidRDefault="00F419DB" w:rsidP="00B82204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54278C">
        <w:rPr>
          <w:rFonts w:ascii="Arial" w:hAnsi="Arial" w:cs="Arial"/>
          <w:sz w:val="20"/>
        </w:rPr>
        <w:t>1</w:t>
      </w:r>
      <w:r w:rsidR="00A8075F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de </w:t>
      </w:r>
      <w:r w:rsidR="00B82204">
        <w:rPr>
          <w:rFonts w:ascii="Arial" w:hAnsi="Arial" w:cs="Arial"/>
          <w:sz w:val="20"/>
        </w:rPr>
        <w:t>janeiro</w:t>
      </w:r>
      <w:r>
        <w:rPr>
          <w:rFonts w:ascii="Arial" w:hAnsi="Arial" w:cs="Arial"/>
          <w:sz w:val="20"/>
        </w:rPr>
        <w:t xml:space="preserve"> de 201</w:t>
      </w:r>
      <w:r w:rsidR="00B82204">
        <w:rPr>
          <w:rFonts w:ascii="Arial" w:hAnsi="Arial" w:cs="Arial"/>
          <w:sz w:val="20"/>
        </w:rPr>
        <w:t>7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B82204" w:rsidRDefault="00B82204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F419DB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A0AF3"/>
    <w:rsid w:val="00110817"/>
    <w:rsid w:val="00120014"/>
    <w:rsid w:val="00172FB1"/>
    <w:rsid w:val="001775A9"/>
    <w:rsid w:val="001E1830"/>
    <w:rsid w:val="00240729"/>
    <w:rsid w:val="002531A5"/>
    <w:rsid w:val="002A0497"/>
    <w:rsid w:val="002C3877"/>
    <w:rsid w:val="002D493C"/>
    <w:rsid w:val="003004C7"/>
    <w:rsid w:val="0033379F"/>
    <w:rsid w:val="003C65F6"/>
    <w:rsid w:val="003E0C24"/>
    <w:rsid w:val="004464FE"/>
    <w:rsid w:val="0046631D"/>
    <w:rsid w:val="00471CCC"/>
    <w:rsid w:val="004D2E90"/>
    <w:rsid w:val="004F1565"/>
    <w:rsid w:val="0054278C"/>
    <w:rsid w:val="00552BDF"/>
    <w:rsid w:val="005931B7"/>
    <w:rsid w:val="005E28E1"/>
    <w:rsid w:val="00630174"/>
    <w:rsid w:val="006765C3"/>
    <w:rsid w:val="006B62F9"/>
    <w:rsid w:val="00797CE2"/>
    <w:rsid w:val="007E7934"/>
    <w:rsid w:val="007F2236"/>
    <w:rsid w:val="00816379"/>
    <w:rsid w:val="008643E0"/>
    <w:rsid w:val="00866778"/>
    <w:rsid w:val="008F2178"/>
    <w:rsid w:val="009042A0"/>
    <w:rsid w:val="009159BE"/>
    <w:rsid w:val="009225A8"/>
    <w:rsid w:val="00926F5D"/>
    <w:rsid w:val="00942B96"/>
    <w:rsid w:val="009622DE"/>
    <w:rsid w:val="009C032D"/>
    <w:rsid w:val="00A45684"/>
    <w:rsid w:val="00A8075F"/>
    <w:rsid w:val="00A84106"/>
    <w:rsid w:val="00AD2F58"/>
    <w:rsid w:val="00B30D21"/>
    <w:rsid w:val="00B47E22"/>
    <w:rsid w:val="00B82204"/>
    <w:rsid w:val="00B96CA5"/>
    <w:rsid w:val="00BA7A70"/>
    <w:rsid w:val="00BB358C"/>
    <w:rsid w:val="00BE7AF1"/>
    <w:rsid w:val="00C7130B"/>
    <w:rsid w:val="00CD48B4"/>
    <w:rsid w:val="00CF1421"/>
    <w:rsid w:val="00E22DE3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2017-01-12T12:33:00Z</cp:lastPrinted>
  <dcterms:created xsi:type="dcterms:W3CDTF">2017-01-12T15:48:00Z</dcterms:created>
  <dcterms:modified xsi:type="dcterms:W3CDTF">2017-01-12T18:30:00Z</dcterms:modified>
</cp:coreProperties>
</file>