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E174A7">
        <w:rPr>
          <w:rFonts w:ascii="Arial" w:hAnsi="Arial" w:cs="Arial"/>
          <w:b/>
          <w:sz w:val="20"/>
          <w:szCs w:val="20"/>
        </w:rPr>
        <w:t>9</w:t>
      </w:r>
      <w:r w:rsidR="00522A93">
        <w:rPr>
          <w:rFonts w:ascii="Arial" w:hAnsi="Arial" w:cs="Arial"/>
          <w:b/>
          <w:sz w:val="20"/>
          <w:szCs w:val="20"/>
        </w:rPr>
        <w:t>9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 xml:space="preserve">Considerando os termos do Requerimento </w:t>
      </w:r>
      <w:r w:rsidR="00DE63BA">
        <w:rPr>
          <w:rFonts w:ascii="Arial" w:hAnsi="Arial" w:cs="Arial"/>
          <w:sz w:val="20"/>
        </w:rPr>
        <w:t xml:space="preserve">protocolado sob nº 02022 de 134 de julho de 2015, </w:t>
      </w:r>
      <w:r w:rsidR="00FF29EB">
        <w:rPr>
          <w:rFonts w:ascii="Arial" w:hAnsi="Arial" w:cs="Arial"/>
          <w:sz w:val="20"/>
        </w:rPr>
        <w:t xml:space="preserve">de autoria do </w:t>
      </w:r>
      <w:r w:rsidRPr="00CF1E4A">
        <w:rPr>
          <w:rFonts w:ascii="Arial" w:hAnsi="Arial" w:cs="Arial"/>
          <w:sz w:val="20"/>
        </w:rPr>
        <w:t xml:space="preserve">Vereador </w:t>
      </w:r>
      <w:r w:rsidR="00DE63BA">
        <w:rPr>
          <w:rFonts w:ascii="Arial" w:hAnsi="Arial" w:cs="Arial"/>
          <w:sz w:val="20"/>
        </w:rPr>
        <w:t>Daniel Milla</w:t>
      </w:r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522A93" w:rsidRDefault="00CF1E4A" w:rsidP="00522A9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C3C">
        <w:rPr>
          <w:rFonts w:ascii="Arial" w:hAnsi="Arial" w:cs="Arial"/>
          <w:sz w:val="20"/>
          <w:szCs w:val="20"/>
        </w:rPr>
        <w:t>Nomear</w:t>
      </w:r>
      <w:r w:rsidRPr="00CF1E4A">
        <w:rPr>
          <w:rFonts w:ascii="Arial" w:hAnsi="Arial" w:cs="Arial"/>
          <w:sz w:val="20"/>
          <w:szCs w:val="20"/>
        </w:rPr>
        <w:t>, a partir de</w:t>
      </w:r>
      <w:r w:rsidR="00522A93">
        <w:rPr>
          <w:rFonts w:ascii="Arial" w:hAnsi="Arial" w:cs="Arial"/>
          <w:sz w:val="20"/>
          <w:szCs w:val="20"/>
        </w:rPr>
        <w:t xml:space="preserve"> 13 de julho de 2015, WILLIAN NUNES BUENO, CIRG. 9.600.192-4/</w:t>
      </w:r>
      <w:r w:rsidR="006C4847">
        <w:rPr>
          <w:rFonts w:ascii="Arial" w:hAnsi="Arial" w:cs="Arial"/>
          <w:sz w:val="20"/>
          <w:szCs w:val="20"/>
        </w:rPr>
        <w:t>PR</w:t>
      </w:r>
      <w:r w:rsidR="006C4847" w:rsidRPr="00CF1E4A">
        <w:rPr>
          <w:rFonts w:ascii="Arial" w:hAnsi="Arial" w:cs="Arial"/>
          <w:sz w:val="20"/>
          <w:szCs w:val="20"/>
        </w:rPr>
        <w:t xml:space="preserve">, </w:t>
      </w:r>
      <w:r w:rsidR="006C4847">
        <w:rPr>
          <w:rFonts w:ascii="Arial" w:hAnsi="Arial" w:cs="Arial"/>
          <w:sz w:val="20"/>
          <w:szCs w:val="20"/>
        </w:rPr>
        <w:t xml:space="preserve">para desempenhar o </w:t>
      </w:r>
      <w:r w:rsidR="006C4847" w:rsidRPr="00CF1E4A">
        <w:rPr>
          <w:rFonts w:ascii="Arial" w:hAnsi="Arial" w:cs="Arial"/>
          <w:sz w:val="20"/>
          <w:szCs w:val="20"/>
        </w:rPr>
        <w:t xml:space="preserve">emprego público em comissão de </w:t>
      </w:r>
      <w:r w:rsidR="00522A93">
        <w:rPr>
          <w:rFonts w:ascii="Arial" w:hAnsi="Arial" w:cs="Arial"/>
          <w:sz w:val="20"/>
          <w:szCs w:val="20"/>
        </w:rPr>
        <w:t>Chefe de Gabinete Parlamentar</w:t>
      </w:r>
      <w:r w:rsidR="006C4847">
        <w:rPr>
          <w:rFonts w:ascii="Arial" w:hAnsi="Arial" w:cs="Arial"/>
          <w:sz w:val="20"/>
          <w:szCs w:val="20"/>
        </w:rPr>
        <w:t>, atribuindo-lhe o nível CC 0</w:t>
      </w:r>
      <w:r w:rsidR="00522A93">
        <w:rPr>
          <w:rFonts w:ascii="Arial" w:hAnsi="Arial" w:cs="Arial"/>
          <w:sz w:val="20"/>
          <w:szCs w:val="20"/>
        </w:rPr>
        <w:t>6</w:t>
      </w:r>
      <w:r w:rsidR="006C4847">
        <w:rPr>
          <w:rFonts w:ascii="Arial" w:hAnsi="Arial" w:cs="Arial"/>
          <w:sz w:val="20"/>
          <w:szCs w:val="20"/>
        </w:rPr>
        <w:t xml:space="preserve">, para desempenhar sua função junto ao Gabinete </w:t>
      </w:r>
      <w:r w:rsidR="00522A93">
        <w:rPr>
          <w:rFonts w:ascii="Arial" w:hAnsi="Arial" w:cs="Arial"/>
          <w:sz w:val="20"/>
          <w:szCs w:val="20"/>
        </w:rPr>
        <w:t xml:space="preserve">Parlamentar do </w:t>
      </w:r>
      <w:r w:rsidR="006C4847">
        <w:rPr>
          <w:rFonts w:ascii="Arial" w:hAnsi="Arial" w:cs="Arial"/>
          <w:sz w:val="20"/>
          <w:szCs w:val="20"/>
        </w:rPr>
        <w:t xml:space="preserve">Vereador </w:t>
      </w:r>
      <w:r w:rsidR="00522A93">
        <w:rPr>
          <w:rFonts w:ascii="Arial" w:hAnsi="Arial" w:cs="Arial"/>
          <w:sz w:val="20"/>
          <w:szCs w:val="20"/>
        </w:rPr>
        <w:t>Daniel Milla</w:t>
      </w:r>
      <w:r w:rsidR="006C4847">
        <w:rPr>
          <w:rFonts w:ascii="Arial" w:hAnsi="Arial" w:cs="Arial"/>
          <w:sz w:val="20"/>
          <w:szCs w:val="20"/>
        </w:rPr>
        <w:t>.</w:t>
      </w:r>
    </w:p>
    <w:p w:rsidR="00CF1E4A" w:rsidRDefault="00E16040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6C4847">
        <w:rPr>
          <w:rFonts w:ascii="Arial" w:hAnsi="Arial" w:cs="Arial"/>
          <w:sz w:val="20"/>
          <w:szCs w:val="20"/>
        </w:rPr>
        <w:t>1</w:t>
      </w:r>
      <w:r w:rsidR="00522A93">
        <w:rPr>
          <w:rFonts w:ascii="Arial" w:hAnsi="Arial" w:cs="Arial"/>
          <w:sz w:val="20"/>
          <w:szCs w:val="20"/>
        </w:rPr>
        <w:t>4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C4847">
        <w:rPr>
          <w:rFonts w:ascii="Arial" w:hAnsi="Arial" w:cs="Arial"/>
          <w:sz w:val="20"/>
          <w:szCs w:val="20"/>
        </w:rPr>
        <w:t>julho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D65E6"/>
    <w:rsid w:val="003E6070"/>
    <w:rsid w:val="00403C3C"/>
    <w:rsid w:val="0049655B"/>
    <w:rsid w:val="004B274D"/>
    <w:rsid w:val="004C7B82"/>
    <w:rsid w:val="004E4168"/>
    <w:rsid w:val="00522A93"/>
    <w:rsid w:val="005F2441"/>
    <w:rsid w:val="00697F40"/>
    <w:rsid w:val="006C4847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E0751"/>
    <w:rsid w:val="00AF27BD"/>
    <w:rsid w:val="00B04612"/>
    <w:rsid w:val="00B22FE9"/>
    <w:rsid w:val="00C36EDA"/>
    <w:rsid w:val="00CB0351"/>
    <w:rsid w:val="00CE1F5B"/>
    <w:rsid w:val="00CF1E4A"/>
    <w:rsid w:val="00D1209E"/>
    <w:rsid w:val="00D67F04"/>
    <w:rsid w:val="00DE63BA"/>
    <w:rsid w:val="00E16040"/>
    <w:rsid w:val="00E174A7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2015-02-10T15:14:00Z</cp:lastPrinted>
  <dcterms:created xsi:type="dcterms:W3CDTF">2015-07-14T19:47:00Z</dcterms:created>
  <dcterms:modified xsi:type="dcterms:W3CDTF">2015-07-14T19:51:00Z</dcterms:modified>
</cp:coreProperties>
</file>