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6B7DEF">
        <w:rPr>
          <w:rFonts w:ascii="Arial" w:hAnsi="Arial" w:cs="Arial"/>
          <w:b/>
          <w:sz w:val="20"/>
          <w:szCs w:val="20"/>
        </w:rPr>
        <w:t>7</w:t>
      </w:r>
      <w:r w:rsidR="00710C3C">
        <w:rPr>
          <w:rFonts w:ascii="Arial" w:hAnsi="Arial" w:cs="Arial"/>
          <w:b/>
          <w:sz w:val="20"/>
          <w:szCs w:val="20"/>
        </w:rPr>
        <w:t>4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D1209E" w:rsidRDefault="00263DE5" w:rsidP="006047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7D78CB" w:rsidRPr="006047C6">
        <w:rPr>
          <w:rFonts w:ascii="Arial" w:hAnsi="Arial" w:cs="Arial"/>
          <w:sz w:val="20"/>
          <w:szCs w:val="20"/>
        </w:rPr>
        <w:t xml:space="preserve">A </w:t>
      </w:r>
      <w:r w:rsidR="007D78CB"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="007D78CB" w:rsidRPr="006047C6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6047C6">
        <w:rPr>
          <w:rFonts w:ascii="Arial" w:hAnsi="Arial" w:cs="Arial"/>
          <w:sz w:val="20"/>
          <w:szCs w:val="20"/>
        </w:rPr>
        <w:t>;</w:t>
      </w:r>
    </w:p>
    <w:p w:rsidR="00B358CC" w:rsidRPr="00AE5CC1" w:rsidRDefault="00710C3C" w:rsidP="00710C3C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  <w:t>Considerando os termos do requerimento protocolado sob nº 01292 de 06 de abril de 2015, de autoria do Vereador George Luiz de Oliveira;</w:t>
      </w:r>
      <w:r w:rsidR="00B358CC" w:rsidRPr="00AE5CC1">
        <w:rPr>
          <w:rFonts w:ascii="Arial" w:hAnsi="Arial" w:cs="Arial"/>
          <w:sz w:val="20"/>
        </w:rPr>
        <w:tab/>
      </w:r>
    </w:p>
    <w:p w:rsidR="00CF1E4A" w:rsidRDefault="00167D81" w:rsidP="00720DA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="00CF1E4A" w:rsidRPr="00167D81">
        <w:rPr>
          <w:rFonts w:ascii="Arial" w:hAnsi="Arial" w:cs="Arial"/>
          <w:b/>
          <w:sz w:val="20"/>
          <w:szCs w:val="20"/>
        </w:rPr>
        <w:t>R E S O L V E</w:t>
      </w:r>
    </w:p>
    <w:p w:rsidR="00E2266E" w:rsidRDefault="00710C3C" w:rsidP="00710C3C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ab/>
        <w:t xml:space="preserve">Exonerar, a </w:t>
      </w:r>
      <w:r w:rsidRPr="006047C6">
        <w:rPr>
          <w:rFonts w:ascii="Arial" w:hAnsi="Arial" w:cs="Arial"/>
          <w:sz w:val="20"/>
        </w:rPr>
        <w:t>partir de</w:t>
      </w:r>
      <w:r>
        <w:rPr>
          <w:rFonts w:ascii="Arial" w:hAnsi="Arial" w:cs="Arial"/>
          <w:sz w:val="20"/>
        </w:rPr>
        <w:t xml:space="preserve"> 06 de abril de 2015, VINICIUS ALBUQUERQUE, </w:t>
      </w:r>
      <w:r w:rsidRPr="001D74F8">
        <w:rPr>
          <w:rFonts w:ascii="Arial" w:hAnsi="Arial" w:cs="Arial"/>
          <w:sz w:val="20"/>
        </w:rPr>
        <w:t xml:space="preserve">CIRG. </w:t>
      </w:r>
      <w:r>
        <w:rPr>
          <w:rFonts w:ascii="Arial" w:hAnsi="Arial" w:cs="Arial"/>
          <w:sz w:val="20"/>
        </w:rPr>
        <w:t>8.691.224-4</w:t>
      </w:r>
      <w:r w:rsidRPr="001D74F8">
        <w:rPr>
          <w:rFonts w:ascii="Arial" w:hAnsi="Arial" w:cs="Arial"/>
          <w:sz w:val="20"/>
        </w:rPr>
        <w:t xml:space="preserve">-PR, </w:t>
      </w:r>
      <w:r>
        <w:rPr>
          <w:rFonts w:ascii="Arial" w:hAnsi="Arial" w:cs="Arial"/>
          <w:sz w:val="20"/>
        </w:rPr>
        <w:t>do</w:t>
      </w:r>
      <w:r w:rsidRPr="001D74F8">
        <w:rPr>
          <w:rFonts w:ascii="Arial" w:hAnsi="Arial" w:cs="Arial"/>
          <w:sz w:val="20"/>
        </w:rPr>
        <w:t xml:space="preserve"> emprego público </w:t>
      </w:r>
      <w:r>
        <w:rPr>
          <w:rFonts w:ascii="Arial" w:hAnsi="Arial" w:cs="Arial"/>
          <w:sz w:val="20"/>
        </w:rPr>
        <w:t xml:space="preserve">em comissão de </w:t>
      </w:r>
      <w:r w:rsidRPr="001D74F8">
        <w:rPr>
          <w:rFonts w:ascii="Arial" w:hAnsi="Arial" w:cs="Arial"/>
          <w:sz w:val="20"/>
        </w:rPr>
        <w:t xml:space="preserve">Assessor Parlamentar </w:t>
      </w:r>
      <w:r>
        <w:rPr>
          <w:rFonts w:ascii="Arial" w:hAnsi="Arial" w:cs="Arial"/>
          <w:sz w:val="20"/>
        </w:rPr>
        <w:t>II.</w:t>
      </w:r>
    </w:p>
    <w:p w:rsidR="00B358CC" w:rsidRPr="00AE5CC1" w:rsidRDefault="00B358CC" w:rsidP="00B358CC">
      <w:pPr>
        <w:pStyle w:val="Corpodetexto"/>
        <w:rPr>
          <w:rFonts w:ascii="Arial" w:hAnsi="Arial" w:cs="Arial"/>
          <w:sz w:val="20"/>
          <w:szCs w:val="20"/>
        </w:rPr>
      </w:pPr>
    </w:p>
    <w:p w:rsidR="00B358CC" w:rsidRDefault="00B358CC" w:rsidP="00B358CC">
      <w:pPr>
        <w:ind w:left="1416"/>
        <w:jc w:val="both"/>
        <w:rPr>
          <w:rFonts w:ascii="Arial" w:hAnsi="Arial" w:cs="Arial"/>
          <w:sz w:val="20"/>
        </w:rPr>
      </w:pPr>
      <w:r w:rsidRPr="00AE5CC1">
        <w:rPr>
          <w:rFonts w:ascii="Arial" w:hAnsi="Arial" w:cs="Arial"/>
          <w:sz w:val="20"/>
        </w:rPr>
        <w:t xml:space="preserve">Ponta Grossa, em </w:t>
      </w:r>
      <w:r w:rsidR="008F7783">
        <w:rPr>
          <w:rFonts w:ascii="Arial" w:hAnsi="Arial" w:cs="Arial"/>
          <w:sz w:val="20"/>
        </w:rPr>
        <w:t>08</w:t>
      </w:r>
      <w:r w:rsidRPr="00AE5CC1">
        <w:rPr>
          <w:rFonts w:ascii="Arial" w:hAnsi="Arial" w:cs="Arial"/>
          <w:sz w:val="20"/>
        </w:rPr>
        <w:t xml:space="preserve"> de </w:t>
      </w:r>
      <w:r w:rsidR="008F7783">
        <w:rPr>
          <w:rFonts w:ascii="Arial" w:hAnsi="Arial" w:cs="Arial"/>
          <w:sz w:val="20"/>
        </w:rPr>
        <w:t>abril</w:t>
      </w:r>
      <w:r w:rsidRPr="00AE5CC1">
        <w:rPr>
          <w:rFonts w:ascii="Arial" w:hAnsi="Arial" w:cs="Arial"/>
          <w:sz w:val="20"/>
        </w:rPr>
        <w:t xml:space="preserve"> de 20</w:t>
      </w:r>
      <w:r>
        <w:rPr>
          <w:rFonts w:ascii="Arial" w:hAnsi="Arial" w:cs="Arial"/>
          <w:sz w:val="20"/>
        </w:rPr>
        <w:t>15</w:t>
      </w:r>
      <w:r w:rsidRPr="00AE5CC1">
        <w:rPr>
          <w:rFonts w:ascii="Arial" w:hAnsi="Arial" w:cs="Arial"/>
          <w:sz w:val="20"/>
        </w:rPr>
        <w:t>.</w:t>
      </w:r>
    </w:p>
    <w:p w:rsidR="00E2266E" w:rsidRDefault="00E2266E" w:rsidP="00B358CC">
      <w:pPr>
        <w:ind w:left="1416"/>
        <w:jc w:val="both"/>
        <w:rPr>
          <w:rFonts w:ascii="Arial" w:hAnsi="Arial" w:cs="Arial"/>
          <w:sz w:val="20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E2266E" w:rsidRPr="00CF1E4A" w:rsidRDefault="00E2266E" w:rsidP="00E2266E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PIETRO ARNAUD SANTOS DA SILVA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Pr="00CF1E4A">
        <w:rPr>
          <w:rFonts w:ascii="Arial" w:hAnsi="Arial" w:cs="Arial"/>
          <w:sz w:val="18"/>
          <w:szCs w:val="18"/>
        </w:rPr>
        <w:tab/>
        <w:t>Primeiro Secretário</w:t>
      </w: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E2266E" w:rsidRPr="00AE5CC1" w:rsidRDefault="00E2266E" w:rsidP="00E2266E">
      <w:pPr>
        <w:jc w:val="both"/>
        <w:rPr>
          <w:rFonts w:ascii="Arial" w:hAnsi="Arial" w:cs="Arial"/>
          <w:sz w:val="20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Terceiro-Secretário</w:t>
      </w:r>
    </w:p>
    <w:sectPr w:rsidR="00E2266E" w:rsidRPr="00AE5CC1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91FE7"/>
    <w:rsid w:val="000A72A0"/>
    <w:rsid w:val="0012111D"/>
    <w:rsid w:val="00125CB4"/>
    <w:rsid w:val="00167D81"/>
    <w:rsid w:val="00183C57"/>
    <w:rsid w:val="001A33C1"/>
    <w:rsid w:val="001E51BB"/>
    <w:rsid w:val="002324F9"/>
    <w:rsid w:val="00263DE5"/>
    <w:rsid w:val="002657B0"/>
    <w:rsid w:val="00270B4C"/>
    <w:rsid w:val="0027403B"/>
    <w:rsid w:val="00274A90"/>
    <w:rsid w:val="002A7908"/>
    <w:rsid w:val="002D5C8F"/>
    <w:rsid w:val="003A2AB6"/>
    <w:rsid w:val="003D4446"/>
    <w:rsid w:val="003D65E6"/>
    <w:rsid w:val="003E6070"/>
    <w:rsid w:val="003F024C"/>
    <w:rsid w:val="003F3582"/>
    <w:rsid w:val="00403C3C"/>
    <w:rsid w:val="00482294"/>
    <w:rsid w:val="004A3838"/>
    <w:rsid w:val="004A6DED"/>
    <w:rsid w:val="004B274D"/>
    <w:rsid w:val="004B2979"/>
    <w:rsid w:val="004C7B82"/>
    <w:rsid w:val="004E4168"/>
    <w:rsid w:val="005F2441"/>
    <w:rsid w:val="006047C6"/>
    <w:rsid w:val="00675D6A"/>
    <w:rsid w:val="00687F6B"/>
    <w:rsid w:val="00697F40"/>
    <w:rsid w:val="006A6530"/>
    <w:rsid w:val="006B614C"/>
    <w:rsid w:val="006B7DEF"/>
    <w:rsid w:val="006D1168"/>
    <w:rsid w:val="007035E0"/>
    <w:rsid w:val="00710C3C"/>
    <w:rsid w:val="00720DAC"/>
    <w:rsid w:val="00746A1F"/>
    <w:rsid w:val="007B24AA"/>
    <w:rsid w:val="007C640D"/>
    <w:rsid w:val="007D2AD8"/>
    <w:rsid w:val="007D78CB"/>
    <w:rsid w:val="007E0D1B"/>
    <w:rsid w:val="008A5BC6"/>
    <w:rsid w:val="008F7783"/>
    <w:rsid w:val="0091473C"/>
    <w:rsid w:val="009754D2"/>
    <w:rsid w:val="009847BF"/>
    <w:rsid w:val="009B20E2"/>
    <w:rsid w:val="009D43CF"/>
    <w:rsid w:val="009E3364"/>
    <w:rsid w:val="009E512A"/>
    <w:rsid w:val="00A62827"/>
    <w:rsid w:val="00AE0751"/>
    <w:rsid w:val="00AF27BD"/>
    <w:rsid w:val="00B04612"/>
    <w:rsid w:val="00B14162"/>
    <w:rsid w:val="00B22FE9"/>
    <w:rsid w:val="00B27F53"/>
    <w:rsid w:val="00B358CC"/>
    <w:rsid w:val="00BD5787"/>
    <w:rsid w:val="00C96080"/>
    <w:rsid w:val="00CB0351"/>
    <w:rsid w:val="00CE1F5B"/>
    <w:rsid w:val="00CF1E4A"/>
    <w:rsid w:val="00D1209E"/>
    <w:rsid w:val="00D416A8"/>
    <w:rsid w:val="00D62DBE"/>
    <w:rsid w:val="00D67F04"/>
    <w:rsid w:val="00DF6903"/>
    <w:rsid w:val="00E16040"/>
    <w:rsid w:val="00E2266E"/>
    <w:rsid w:val="00E42443"/>
    <w:rsid w:val="00E6096E"/>
    <w:rsid w:val="00EA3E3A"/>
    <w:rsid w:val="00F37582"/>
    <w:rsid w:val="00F81F3E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6B614C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6B61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2</cp:revision>
  <cp:lastPrinted>2015-04-07T19:26:00Z</cp:lastPrinted>
  <dcterms:created xsi:type="dcterms:W3CDTF">2015-04-07T19:39:00Z</dcterms:created>
  <dcterms:modified xsi:type="dcterms:W3CDTF">2015-04-07T19:39:00Z</dcterms:modified>
</cp:coreProperties>
</file>