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40" w:rsidRDefault="002A4D40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A96FEB">
        <w:rPr>
          <w:rFonts w:ascii="Arial" w:hAnsi="Arial" w:cs="Arial"/>
          <w:b/>
          <w:sz w:val="20"/>
          <w:szCs w:val="20"/>
        </w:rPr>
        <w:t>4</w:t>
      </w:r>
      <w:r w:rsidR="005D2816">
        <w:rPr>
          <w:rFonts w:ascii="Arial" w:hAnsi="Arial" w:cs="Arial"/>
          <w:b/>
          <w:sz w:val="20"/>
          <w:szCs w:val="20"/>
        </w:rPr>
        <w:t>9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b/>
          <w:sz w:val="20"/>
          <w:szCs w:val="20"/>
        </w:rPr>
        <w:t>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>Considerando os termos do requerimento protocolado sob nº 03207 de 24 de novembro de 2015, de autoria do Vereador Pietro Arnaud;</w:t>
      </w:r>
      <w:r>
        <w:rPr>
          <w:rFonts w:ascii="Arial" w:hAnsi="Arial" w:cs="Arial"/>
          <w:sz w:val="20"/>
        </w:rPr>
        <w:tab/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R E S O L V E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D2816">
        <w:rPr>
          <w:rFonts w:ascii="Arial" w:hAnsi="Arial" w:cs="Arial"/>
          <w:sz w:val="20"/>
          <w:szCs w:val="20"/>
        </w:rPr>
        <w:t>Exonerar,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a partir desta data, FABRICIO STADLER GRELLMANN, CIRG. 8.176.080-2/PR, do emprego público em comissão de Assessor Parlamentar I.</w:t>
      </w:r>
    </w:p>
    <w:p w:rsidR="005D2816" w:rsidRDefault="005D2816" w:rsidP="005D2816">
      <w:pPr>
        <w:pStyle w:val="Corpodetexto"/>
        <w:rPr>
          <w:rFonts w:ascii="Arial" w:hAnsi="Arial" w:cs="Arial"/>
          <w:sz w:val="20"/>
        </w:rPr>
      </w:pP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em 24 de novembro de 2015.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SEBASTIÃO MAINARDES JUNIOR</w:t>
      </w: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Vereador JORGE RODRIGUES MAGALHÃES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ab/>
        <w:t>Primeiro Secretário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5D2816" w:rsidRDefault="005D2816" w:rsidP="005D28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sectPr w:rsidR="005D281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14AE2"/>
    <w:rsid w:val="00026A28"/>
    <w:rsid w:val="000655A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A4D40"/>
    <w:rsid w:val="002D5C8F"/>
    <w:rsid w:val="00312149"/>
    <w:rsid w:val="0032212B"/>
    <w:rsid w:val="0034348B"/>
    <w:rsid w:val="003571F7"/>
    <w:rsid w:val="00391B72"/>
    <w:rsid w:val="003D65E6"/>
    <w:rsid w:val="003E6070"/>
    <w:rsid w:val="003F3582"/>
    <w:rsid w:val="00403C3C"/>
    <w:rsid w:val="0041425D"/>
    <w:rsid w:val="00425609"/>
    <w:rsid w:val="00430C06"/>
    <w:rsid w:val="0045441E"/>
    <w:rsid w:val="004B274D"/>
    <w:rsid w:val="004B2809"/>
    <w:rsid w:val="004C7B82"/>
    <w:rsid w:val="004E4168"/>
    <w:rsid w:val="0052101A"/>
    <w:rsid w:val="005D2816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46A1F"/>
    <w:rsid w:val="007656FC"/>
    <w:rsid w:val="00797BEA"/>
    <w:rsid w:val="007D2AD8"/>
    <w:rsid w:val="007D2F10"/>
    <w:rsid w:val="007D78CB"/>
    <w:rsid w:val="00801387"/>
    <w:rsid w:val="008A5BC6"/>
    <w:rsid w:val="008C0890"/>
    <w:rsid w:val="0091473C"/>
    <w:rsid w:val="00937A2F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26E7"/>
    <w:rsid w:val="00C124D6"/>
    <w:rsid w:val="00C658CD"/>
    <w:rsid w:val="00C81C8A"/>
    <w:rsid w:val="00C92805"/>
    <w:rsid w:val="00CB0351"/>
    <w:rsid w:val="00CE1F5B"/>
    <w:rsid w:val="00CE4702"/>
    <w:rsid w:val="00CE5091"/>
    <w:rsid w:val="00CF1E4A"/>
    <w:rsid w:val="00D1209E"/>
    <w:rsid w:val="00D242F7"/>
    <w:rsid w:val="00D67F04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4</cp:revision>
  <cp:lastPrinted>2015-11-25T16:31:00Z</cp:lastPrinted>
  <dcterms:created xsi:type="dcterms:W3CDTF">2015-11-25T16:30:00Z</dcterms:created>
  <dcterms:modified xsi:type="dcterms:W3CDTF">2015-11-25T17:33:00Z</dcterms:modified>
</cp:coreProperties>
</file>